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76" w:rsidRPr="00D67376" w:rsidRDefault="00D67376" w:rsidP="00D67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376">
        <w:rPr>
          <w:rFonts w:ascii="Times New Roman" w:hAnsi="Times New Roman" w:cs="Times New Roman"/>
          <w:b/>
          <w:bCs/>
          <w:sz w:val="28"/>
          <w:szCs w:val="28"/>
        </w:rPr>
        <w:t>МИНИСТЕРСТВО ПРОСВЕЩЕНИЯ</w:t>
      </w:r>
    </w:p>
    <w:p w:rsidR="00D67376" w:rsidRPr="00D67376" w:rsidRDefault="00D67376" w:rsidP="00D67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376">
        <w:rPr>
          <w:rFonts w:ascii="Times New Roman" w:hAnsi="Times New Roman" w:cs="Times New Roman"/>
          <w:b/>
          <w:bCs/>
          <w:sz w:val="28"/>
          <w:szCs w:val="28"/>
        </w:rPr>
        <w:t>ПРИДНЕСТРОВСКОЙ МОЛДАВСКОЙ РЕСПУБЛИКИ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MD 3300, ПМР, г. Тирасполь, ул. Мира, 27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тел. 2-22-29, тел./факс 2-34-97, </w:t>
      </w:r>
      <w:proofErr w:type="spellStart"/>
      <w:proofErr w:type="gramStart"/>
      <w:r>
        <w:rPr>
          <w:rFonts w:ascii="Times New Roman" w:hAnsi="Times New Roman" w:cs="Times New Roman"/>
          <w:sz w:val="19"/>
          <w:szCs w:val="19"/>
        </w:rPr>
        <w:t>р</w:t>
      </w:r>
      <w:proofErr w:type="spellEnd"/>
      <w:proofErr w:type="gramEnd"/>
      <w:r>
        <w:rPr>
          <w:rFonts w:ascii="Times New Roman" w:hAnsi="Times New Roman" w:cs="Times New Roman"/>
          <w:sz w:val="19"/>
          <w:szCs w:val="19"/>
        </w:rPr>
        <w:t>/с 2182000028001006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proofErr w:type="spellStart"/>
      <w:r>
        <w:rPr>
          <w:rFonts w:ascii="Times New Roman" w:hAnsi="Times New Roman" w:cs="Times New Roman"/>
          <w:sz w:val="19"/>
          <w:szCs w:val="19"/>
        </w:rPr>
        <w:t>e-mail</w:t>
      </w:r>
      <w:proofErr w:type="spellEnd"/>
      <w:r>
        <w:rPr>
          <w:rFonts w:ascii="Times New Roman" w:hAnsi="Times New Roman" w:cs="Times New Roman"/>
          <w:sz w:val="19"/>
          <w:szCs w:val="19"/>
        </w:rPr>
        <w:t>: prosveshenie@minpros.mfo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дополнение к письму от 22 июня 2016 года № 02-16/1444 Министерство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просвещения Приднестровской Молдавской Республики информирует Вас о том, что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информации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Северо-Кавказского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Федерального Университета (СКФУ)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выпускнику необходимо прийти в пункт сдачи компьютерного тестирования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следующими документами: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 и его копия;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аттестат или диплом (если уже получил) и его копия;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 матовых фотографий размером 3x4 см;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медицинская справка (форма 0-86);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сертификат прививок;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об отсутствии ВИЧ-инфекции;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 о рождении и его копия;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свидетельство о рождении родителей (рождённого в СССР) и их копии;</w:t>
      </w:r>
      <w:proofErr w:type="gramEnd"/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копии паспортов родителей (если вышеуказанные документы не дублируются</w:t>
      </w:r>
      <w:proofErr w:type="gramEnd"/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русском языке, необходим перевод);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первый курс необходимо также пройти процедуру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признания иностранного документа об образовании на территории Российской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Федерации. Данная процедура на платной основе проводится в СКФУ.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справки и медицинские сертификаты должны быть переведены на русский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язык.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Вас в срочном порядке данную информацию довести до сведения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выпускников и учащихся НПО/СПО, желающих поступать в СКФУ.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2016 году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Северо-Кавказский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Федеральный Университет (СКФУ) планирует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абитуриентов из Республики Молдова на бюджетные и внебюджетные места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обучения на различных специальностях и направлениях подготовки. Бюджетные места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 СКФУ выделяются в соответствии со статьей 17 Федерального закона от 24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 1999 г. № 99-ФЗ «О государственной политике Российской Федерации в отношении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соотечественников за рубежом», а также в рамках прямого набора иностранных граждан.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Сообщаем Вам, что работа выездной комиссии для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общеобразовательных</w:t>
      </w:r>
      <w:proofErr w:type="gramEnd"/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вступительных испытаний с использованием дистанционных технологий будет проходить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30 июня 2016 в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 Тирасполе в СШ №9, 01 июля 2016 года в г. Дубоссары в СОШ №2.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поступить на бюджетное место по специальностям из </w:t>
      </w:r>
      <w:r>
        <w:rPr>
          <w:rFonts w:ascii="Times New Roman" w:hAnsi="Times New Roman" w:cs="Times New Roman"/>
          <w:b/>
          <w:bCs/>
          <w:sz w:val="24"/>
          <w:szCs w:val="24"/>
        </w:rPr>
        <w:t>Приложения 1,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выпускнику необходимо прийти в пункт сдачи компьютерного тестирования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следующими документами: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Паспорт и его копия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Аттестат или диплом (если уже получил) и его копия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6 матовых фотографий размером 3 на 4 см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Медицинская справка (форма 0-86)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Сертификат прививок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Справка об отсутствии ВИЧ-инфекции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Свидетельство о рождении и его копия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Свидетельство о рождении родителей (рождённого в СССР) и их копии.</w:t>
      </w:r>
      <w:proofErr w:type="gramEnd"/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Копии паспортов родителей (если вышеуказанные документы не дублируются на</w:t>
      </w:r>
      <w:proofErr w:type="gramEnd"/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русском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языке, необходим перевод).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первый курс необходимо также пройти процедуру признания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иностранного документа об образовании на территории Российской Федерации.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процедура на платной основе проводится в нашем университете.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 справки и медицинские сертификаты должны быть переведены на русский язык.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необходимых платежей</w:t>
      </w:r>
    </w:p>
    <w:tbl>
      <w:tblPr>
        <w:tblStyle w:val="a3"/>
        <w:tblW w:w="9022" w:type="dxa"/>
        <w:tblLook w:val="04A0"/>
      </w:tblPr>
      <w:tblGrid>
        <w:gridCol w:w="812"/>
        <w:gridCol w:w="4085"/>
        <w:gridCol w:w="1739"/>
        <w:gridCol w:w="2386"/>
      </w:tblGrid>
      <w:tr w:rsidR="00D67376" w:rsidTr="00D67376">
        <w:tc>
          <w:tcPr>
            <w:tcW w:w="817" w:type="dxa"/>
          </w:tcPr>
          <w:p w:rsidR="00D67376" w:rsidRDefault="00D67376" w:rsidP="00D67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D67376" w:rsidRDefault="00D67376" w:rsidP="00D67376">
            <w:pPr>
              <w:autoSpaceDE w:val="0"/>
              <w:autoSpaceDN w:val="0"/>
              <w:adjustRightInd w:val="0"/>
              <w:ind w:right="-11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Назначение платежа</w:t>
            </w:r>
          </w:p>
        </w:tc>
        <w:tc>
          <w:tcPr>
            <w:tcW w:w="1701" w:type="dxa"/>
          </w:tcPr>
          <w:p w:rsidR="00D67376" w:rsidRDefault="00D67376" w:rsidP="00D67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393" w:type="dxa"/>
          </w:tcPr>
          <w:p w:rsidR="00D67376" w:rsidRDefault="00D67376" w:rsidP="00D67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Где оплачивать</w:t>
            </w:r>
          </w:p>
          <w:p w:rsidR="00D67376" w:rsidRDefault="00D67376" w:rsidP="00D67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376" w:rsidTr="00D67376">
        <w:tc>
          <w:tcPr>
            <w:tcW w:w="817" w:type="dxa"/>
          </w:tcPr>
          <w:p w:rsidR="00D67376" w:rsidRDefault="00D67376" w:rsidP="00D67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67376" w:rsidRDefault="00D67376" w:rsidP="00D67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Оплата за обучение (при</w:t>
            </w:r>
            <w:proofErr w:type="gramEnd"/>
          </w:p>
          <w:p w:rsidR="00D67376" w:rsidRDefault="00D67376" w:rsidP="00D67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67376" w:rsidRDefault="00D67376" w:rsidP="00D67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коммерческую форму</w:t>
            </w:r>
          </w:p>
          <w:p w:rsidR="00D67376" w:rsidRDefault="00D67376" w:rsidP="00D67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обучения)</w:t>
            </w:r>
          </w:p>
          <w:p w:rsidR="00D67376" w:rsidRDefault="00D67376" w:rsidP="00D67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67376" w:rsidRDefault="00D67376" w:rsidP="00D67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выбранного</w:t>
            </w:r>
            <w:proofErr w:type="gramEnd"/>
          </w:p>
          <w:p w:rsidR="00D67376" w:rsidRDefault="00D67376" w:rsidP="00D67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подготовки/</w:t>
            </w:r>
          </w:p>
          <w:p w:rsidR="00D67376" w:rsidRDefault="00D67376" w:rsidP="00D67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  <w:p w:rsidR="00D67376" w:rsidRDefault="00D67376" w:rsidP="00D67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D67376" w:rsidRDefault="00D67376" w:rsidP="00D67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 университета</w:t>
            </w:r>
          </w:p>
          <w:p w:rsidR="00D67376" w:rsidRDefault="00D67376" w:rsidP="00D67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376" w:rsidTr="00D67376">
        <w:tc>
          <w:tcPr>
            <w:tcW w:w="817" w:type="dxa"/>
          </w:tcPr>
          <w:p w:rsidR="00D67376" w:rsidRDefault="00D67376" w:rsidP="00D67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67376" w:rsidRDefault="00D67376" w:rsidP="00D67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Медицинская страховка.</w:t>
            </w:r>
          </w:p>
          <w:p w:rsidR="00D67376" w:rsidRDefault="00D67376" w:rsidP="00D67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(Необходимо приобрести</w:t>
            </w:r>
            <w:proofErr w:type="gramEnd"/>
          </w:p>
          <w:p w:rsidR="00D67376" w:rsidRDefault="00D67376" w:rsidP="00D67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прибытии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67376" w:rsidRDefault="00D67376" w:rsidP="00D67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университет. Без</w:t>
            </w:r>
          </w:p>
          <w:p w:rsidR="00D67376" w:rsidRDefault="00D67376" w:rsidP="00D67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страховки поселение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67376" w:rsidRDefault="00D67376" w:rsidP="00D67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невозможно).</w:t>
            </w:r>
          </w:p>
          <w:p w:rsidR="00D67376" w:rsidRDefault="00D67376" w:rsidP="00D67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67376" w:rsidRDefault="00D67376" w:rsidP="00D67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 рублей (в год)</w:t>
            </w:r>
          </w:p>
        </w:tc>
        <w:tc>
          <w:tcPr>
            <w:tcW w:w="2393" w:type="dxa"/>
          </w:tcPr>
          <w:p w:rsidR="00D67376" w:rsidRDefault="00D67376" w:rsidP="00D67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67376" w:rsidRDefault="00D67376" w:rsidP="00D67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иностранными</w:t>
            </w:r>
          </w:p>
          <w:p w:rsidR="00D67376" w:rsidRDefault="00D67376" w:rsidP="00D67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студентами</w:t>
            </w:r>
          </w:p>
          <w:p w:rsidR="00D67376" w:rsidRDefault="00D67376" w:rsidP="00D67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376" w:rsidTr="00D67376">
        <w:tc>
          <w:tcPr>
            <w:tcW w:w="817" w:type="dxa"/>
          </w:tcPr>
          <w:p w:rsidR="00D67376" w:rsidRDefault="00D67376" w:rsidP="00D67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D67376" w:rsidRDefault="00D67376" w:rsidP="00D67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Оплата за общежитие</w:t>
            </w:r>
          </w:p>
        </w:tc>
        <w:tc>
          <w:tcPr>
            <w:tcW w:w="1701" w:type="dxa"/>
          </w:tcPr>
          <w:p w:rsidR="00D67376" w:rsidRDefault="00D67376" w:rsidP="00D67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800 рублей до 2000 рублей (в</w:t>
            </w:r>
            <w:proofErr w:type="gramEnd"/>
          </w:p>
          <w:p w:rsidR="00D67376" w:rsidRDefault="00D67376" w:rsidP="00D67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месяц)</w:t>
            </w:r>
          </w:p>
          <w:p w:rsidR="00D67376" w:rsidRDefault="00D67376" w:rsidP="00D67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D67376" w:rsidRDefault="00D67376" w:rsidP="00D67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 университета</w:t>
            </w:r>
          </w:p>
          <w:p w:rsidR="00D67376" w:rsidRDefault="00D67376" w:rsidP="00D67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D67376" w:rsidP="00D673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1.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1. Перечень направлений подготовки/специальностей</w:t>
      </w:r>
    </w:p>
    <w:p w:rsidR="00D67376" w:rsidRDefault="00D67376" w:rsidP="00D67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/ специальности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01.03.02 Прикладная математика и информатика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02.03.01 Математика и компьютерные науки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03.03.02 Физика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05.03.02 География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05.03.03 Картография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геоинформатика</w:t>
      </w:r>
      <w:proofErr w:type="spellEnd"/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05.03.06 Экология и природопользование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06.03.01 Биология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09.03.02 Информационные системы и технологии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09.03.03 Прикладная информатика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11.03.04 Электроника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наноэлектроника</w:t>
      </w:r>
      <w:proofErr w:type="spellEnd"/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13.03.02 Электроэнергетика и электротехника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15.03.05 Конструкторско-технологическое обеспечение машиностроительных производств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18.03.01 Химическая технология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19.03.01 Биотехнология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19.03.03 Продукты питания животного происхождения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19.03.04 Технология продукции и организация общественного питания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22.03.01 Материаловедение и технологии материалов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23.03.03 Эксплуатация транспортно-технологических машин и комплексов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27.03.01 Стандартизация и метрология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27.03.04 Управление и информатика в технических системах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38.03.05 Бизнес-информатика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39.03.02 Социальная работа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43.03.01 Сервис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43.03.02 Туризм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43.03.03 Гостиничное дело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15.03.02 Технологические машины и оборудование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15.03.04 Автоматизация технологических процессов и производств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P.S.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Граждане РФ должны проходить тестирование (на бюджетные места)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непосредственно в университете.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платное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всем направлениям подготовки (более 250) Правилами</w:t>
      </w:r>
    </w:p>
    <w:p w:rsidR="00D67376" w:rsidRDefault="00D67376" w:rsidP="00D6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приёма в СКФУ разрешено дистанционное тестирование всем абитуриентам,</w:t>
      </w:r>
    </w:p>
    <w:p w:rsidR="00D67376" w:rsidRDefault="00D67376" w:rsidP="00D67376">
      <w:r>
        <w:rPr>
          <w:rFonts w:ascii="Times New Roman" w:hAnsi="Times New Roman" w:cs="Times New Roman"/>
          <w:b/>
          <w:bCs/>
          <w:sz w:val="24"/>
          <w:szCs w:val="24"/>
        </w:rPr>
        <w:t>независимо от гражданства.</w:t>
      </w:r>
    </w:p>
    <w:sectPr w:rsidR="00D67376" w:rsidSect="00D673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67376"/>
    <w:rsid w:val="00D6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737</Words>
  <Characters>4201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2016-06-29T09:30:00Z</dcterms:created>
  <dcterms:modified xsi:type="dcterms:W3CDTF">2016-06-29T09:38:00Z</dcterms:modified>
</cp:coreProperties>
</file>